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313F6" w14:textId="24153F37" w:rsidR="004032C9" w:rsidRPr="00525EC9" w:rsidRDefault="004032C9" w:rsidP="00027A63">
      <w:pPr>
        <w:ind w:left="0" w:firstLine="0"/>
        <w:jc w:val="both"/>
        <w:rPr>
          <w:i/>
          <w:iCs/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>Bienvenido</w:t>
      </w:r>
      <w:r w:rsidR="00D24441" w:rsidRPr="00525EC9">
        <w:rPr>
          <w:color w:val="000000" w:themeColor="text1"/>
          <w:lang w:val="es-MX"/>
        </w:rPr>
        <w:t>s</w:t>
      </w:r>
      <w:r w:rsidRPr="00525EC9">
        <w:rPr>
          <w:color w:val="000000" w:themeColor="text1"/>
          <w:lang w:val="es-MX"/>
        </w:rPr>
        <w:t xml:space="preserve"> a la guía del Tribunal de Nuevo México</w:t>
      </w:r>
      <w:r w:rsidR="004E4236" w:rsidRPr="00525EC9">
        <w:rPr>
          <w:color w:val="000000" w:themeColor="text1"/>
          <w:lang w:val="es-MX"/>
        </w:rPr>
        <w:t xml:space="preserve"> sobre “</w:t>
      </w:r>
      <w:r w:rsidR="004E4236" w:rsidRPr="00525EC9">
        <w:rPr>
          <w:i/>
          <w:iCs/>
          <w:color w:val="000000" w:themeColor="text1"/>
          <w:lang w:val="es-MX"/>
        </w:rPr>
        <w:t>Abuso y negligencia de una persona protegida”.</w:t>
      </w:r>
    </w:p>
    <w:p w14:paraId="6B81AD57" w14:textId="77777777" w:rsidR="004032C9" w:rsidRPr="00525EC9" w:rsidRDefault="004032C9" w:rsidP="00027A63">
      <w:pPr>
        <w:ind w:left="0"/>
        <w:jc w:val="both"/>
        <w:rPr>
          <w:i/>
          <w:iCs/>
          <w:color w:val="000000" w:themeColor="text1"/>
          <w:lang w:val="es-MX"/>
        </w:rPr>
      </w:pPr>
    </w:p>
    <w:p w14:paraId="1FD7BB82" w14:textId="623D7CC9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>En este video hablaremos sobre cómo identificar y estar atentos a diferentes tipos de abuso y negligencia de una persona protegida, y cómo denunciar este abuso.</w:t>
      </w:r>
    </w:p>
    <w:p w14:paraId="7D42F538" w14:textId="1F0F3CE2" w:rsidR="004032C9" w:rsidRPr="00525EC9" w:rsidRDefault="00525EC9" w:rsidP="00525EC9">
      <w:pPr>
        <w:tabs>
          <w:tab w:val="left" w:pos="6840"/>
        </w:tabs>
        <w:ind w:left="0" w:firstLine="0"/>
        <w:jc w:val="both"/>
        <w:rPr>
          <w:b/>
          <w:color w:val="000000" w:themeColor="text1"/>
          <w:lang w:val="es-MX"/>
        </w:rPr>
      </w:pPr>
      <w:r w:rsidRPr="00525EC9">
        <w:rPr>
          <w:b/>
          <w:color w:val="000000" w:themeColor="text1"/>
          <w:lang w:val="es-MX"/>
        </w:rPr>
        <w:tab/>
      </w:r>
    </w:p>
    <w:p w14:paraId="0CC64EEC" w14:textId="77777777" w:rsidR="004032C9" w:rsidRPr="00525EC9" w:rsidRDefault="004032C9" w:rsidP="00027A63">
      <w:pPr>
        <w:ind w:left="0" w:firstLine="0"/>
        <w:jc w:val="both"/>
        <w:rPr>
          <w:b/>
          <w:color w:val="000000" w:themeColor="text1"/>
          <w:lang w:val="es-MX"/>
        </w:rPr>
      </w:pPr>
      <w:r w:rsidRPr="00525EC9">
        <w:rPr>
          <w:b/>
          <w:bCs/>
          <w:color w:val="000000" w:themeColor="text1"/>
          <w:lang w:val="es-MX"/>
        </w:rPr>
        <w:t>ABUSO Y NEGLIGENCIA</w:t>
      </w:r>
      <w:bookmarkStart w:id="0" w:name="_GoBack"/>
      <w:bookmarkEnd w:id="0"/>
    </w:p>
    <w:p w14:paraId="2ECE64AA" w14:textId="77777777" w:rsidR="004032C9" w:rsidRPr="00525EC9" w:rsidRDefault="004032C9" w:rsidP="00027A63">
      <w:pPr>
        <w:ind w:left="0" w:firstLine="0"/>
        <w:jc w:val="both"/>
        <w:rPr>
          <w:b/>
          <w:color w:val="000000" w:themeColor="text1"/>
          <w:lang w:val="es-MX"/>
        </w:rPr>
      </w:pPr>
    </w:p>
    <w:p w14:paraId="3EF898B0" w14:textId="147AE311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>Los tutores y curadores deben entender que las personas protegidas de cualquier edad, género u orientación sexual puede ser susceptibles de sufrir todo tipo de abuso o negligencia. Siempre debe estar al pendiente de las señales de abuso y negligencia y saber cómo denunciarlos.</w:t>
      </w:r>
    </w:p>
    <w:p w14:paraId="620663FD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</w:p>
    <w:p w14:paraId="2A36C8C3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 xml:space="preserve">Se pueden identificar varios tipos de abuso: físico, sexual, emocional y financiero: </w:t>
      </w:r>
    </w:p>
    <w:p w14:paraId="12C0B13E" w14:textId="77777777" w:rsidR="004032C9" w:rsidRPr="00525EC9" w:rsidRDefault="004032C9" w:rsidP="00027A63">
      <w:pPr>
        <w:jc w:val="both"/>
        <w:rPr>
          <w:color w:val="000000" w:themeColor="text1"/>
          <w:lang w:val="es-MX"/>
        </w:rPr>
      </w:pPr>
    </w:p>
    <w:p w14:paraId="055C472F" w14:textId="77777777" w:rsidR="004032C9" w:rsidRPr="00525EC9" w:rsidRDefault="004032C9" w:rsidP="00027A63">
      <w:pPr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 xml:space="preserve">1. El abuso físico es cuando alguien lastima a otra persona a propósito. </w:t>
      </w:r>
    </w:p>
    <w:p w14:paraId="40237745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 xml:space="preserve">2. El abuso sexual es el contacto sexual de cualquier tipo sin el consentimiento de la persona protegida. </w:t>
      </w:r>
    </w:p>
    <w:p w14:paraId="2BA35774" w14:textId="77777777" w:rsidR="004032C9" w:rsidRPr="00525EC9" w:rsidRDefault="004032C9" w:rsidP="00027A63">
      <w:pPr>
        <w:ind w:left="0" w:firstLine="0"/>
        <w:jc w:val="both"/>
        <w:rPr>
          <w:bCs/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 xml:space="preserve">3. El abuso emocional puede ser difícil de identificar porque generalmente no hay signos físicos de que haya ocurrido, pero afecta psicológicamente a la persona protegida. Este tipo de abuso puede incluir culpar, humillar, ignorar, intimidar, aislar o gritarle a la persona protegida para que esta se sienta mal o se asuste. </w:t>
      </w:r>
    </w:p>
    <w:p w14:paraId="345EB843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 xml:space="preserve">4. El abuso financiero es cuando alguien toma u obtiene acceso al dinero o los bienes de la persona protegida sin permiso. Este tipo de abuso puede incluir el acceso al dinero, cuentas, tarjetas de crédito, bienes, inversiones u otros artículos valiosos de la persona protegida. </w:t>
      </w:r>
    </w:p>
    <w:p w14:paraId="30CFA1E1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</w:p>
    <w:p w14:paraId="28820FC7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 xml:space="preserve">Estos tipos de abuso (físico, sexual, emocional y financiero) son formas </w:t>
      </w:r>
      <w:r w:rsidRPr="00525EC9">
        <w:rPr>
          <w:i/>
          <w:iCs/>
          <w:color w:val="000000" w:themeColor="text1"/>
          <w:lang w:val="es-MX"/>
        </w:rPr>
        <w:t>activas</w:t>
      </w:r>
      <w:r w:rsidRPr="00525EC9">
        <w:rPr>
          <w:color w:val="000000" w:themeColor="text1"/>
          <w:lang w:val="es-MX"/>
        </w:rPr>
        <w:t xml:space="preserve"> de abuso; el abusador le está haciendo algo a la persona protegida. </w:t>
      </w:r>
    </w:p>
    <w:p w14:paraId="20A4135F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</w:p>
    <w:p w14:paraId="5187E154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 xml:space="preserve">La negligencia es otra forma de abuso, pero puede verse un poco diferente porque es </w:t>
      </w:r>
      <w:r w:rsidRPr="00525EC9">
        <w:rPr>
          <w:i/>
          <w:iCs/>
          <w:color w:val="000000" w:themeColor="text1"/>
          <w:lang w:val="es-MX"/>
        </w:rPr>
        <w:t>pasiva</w:t>
      </w:r>
      <w:r w:rsidRPr="00525EC9">
        <w:rPr>
          <w:color w:val="000000" w:themeColor="text1"/>
          <w:lang w:val="es-MX"/>
        </w:rPr>
        <w:t xml:space="preserve">. La negligencia significa no proporcionarle alimentos, refugio, ropa, supervisión o cuidados adecuados a la persona protegida. </w:t>
      </w:r>
    </w:p>
    <w:p w14:paraId="64DC27BC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</w:p>
    <w:p w14:paraId="6CED376D" w14:textId="317DD62A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>Recuerde, cualquiera puede cometer abuso o negligencia. Las víctimas a menudo son lastimadas por alguien que conocen, como familiares, amigos, parejas sentimentales</w:t>
      </w:r>
      <w:r w:rsidR="00D24441" w:rsidRPr="00525EC9">
        <w:rPr>
          <w:color w:val="000000" w:themeColor="text1"/>
          <w:lang w:val="es-MX"/>
        </w:rPr>
        <w:t>,</w:t>
      </w:r>
      <w:r w:rsidRPr="00525EC9">
        <w:rPr>
          <w:color w:val="000000" w:themeColor="text1"/>
          <w:lang w:val="es-MX"/>
        </w:rPr>
        <w:t xml:space="preserve"> o cuidadores. Como tutor o curador, es su trabajo velar por la seguridad y el bienestar de la persona protegida y tomar medidas para protegerla de cualquier daño.</w:t>
      </w:r>
    </w:p>
    <w:p w14:paraId="63745286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</w:p>
    <w:p w14:paraId="008EB753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 xml:space="preserve">Para prevenir el abuso o la negligencia, debe administrar eficientemente el tiempo que pasa con la persona protegida de la siguiente manera: </w:t>
      </w:r>
    </w:p>
    <w:p w14:paraId="7E1B9A0E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</w:p>
    <w:p w14:paraId="03F2000E" w14:textId="77777777" w:rsidR="004032C9" w:rsidRPr="00525EC9" w:rsidRDefault="004032C9" w:rsidP="00027A63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 xml:space="preserve">Tome notas de sus visitas para identificar cualquier cambio en la apariencia, conducta y condiciones de vida de la persona protegida; </w:t>
      </w:r>
    </w:p>
    <w:p w14:paraId="75F8C690" w14:textId="238AF359" w:rsidR="004032C9" w:rsidRPr="00525EC9" w:rsidRDefault="004032C9" w:rsidP="00027A63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 xml:space="preserve">Observe a otras personas en </w:t>
      </w:r>
      <w:r w:rsidR="00D24441" w:rsidRPr="00525EC9">
        <w:rPr>
          <w:color w:val="000000" w:themeColor="text1"/>
          <w:lang w:val="es-MX"/>
        </w:rPr>
        <w:t xml:space="preserve">la </w:t>
      </w:r>
      <w:r w:rsidRPr="00525EC9">
        <w:rPr>
          <w:color w:val="000000" w:themeColor="text1"/>
          <w:lang w:val="es-MX"/>
        </w:rPr>
        <w:t>vida</w:t>
      </w:r>
      <w:r w:rsidR="00D24441" w:rsidRPr="00525EC9">
        <w:rPr>
          <w:color w:val="000000" w:themeColor="text1"/>
          <w:lang w:val="es-MX"/>
        </w:rPr>
        <w:t xml:space="preserve"> de la persona protegida</w:t>
      </w:r>
      <w:r w:rsidRPr="00525EC9">
        <w:rPr>
          <w:color w:val="000000" w:themeColor="text1"/>
          <w:lang w:val="es-MX"/>
        </w:rPr>
        <w:t xml:space="preserve"> y cómo interactúan con </w:t>
      </w:r>
      <w:r w:rsidR="00D24441" w:rsidRPr="00525EC9">
        <w:rPr>
          <w:color w:val="000000" w:themeColor="text1"/>
          <w:lang w:val="es-MX"/>
        </w:rPr>
        <w:t>ella</w:t>
      </w:r>
      <w:r w:rsidRPr="00525EC9">
        <w:rPr>
          <w:color w:val="000000" w:themeColor="text1"/>
          <w:lang w:val="es-MX"/>
        </w:rPr>
        <w:t xml:space="preserve">; </w:t>
      </w:r>
    </w:p>
    <w:p w14:paraId="63E68C54" w14:textId="77777777" w:rsidR="004032C9" w:rsidRPr="00525EC9" w:rsidRDefault="004032C9" w:rsidP="00027A63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 xml:space="preserve">Entérese de quiénes son los encargados de cuidar a la persona protegida; y </w:t>
      </w:r>
    </w:p>
    <w:p w14:paraId="1EA262D6" w14:textId="61907769" w:rsidR="004032C9" w:rsidRPr="00525EC9" w:rsidRDefault="004032C9" w:rsidP="00027A63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 xml:space="preserve">Supervise </w:t>
      </w:r>
      <w:r w:rsidR="00D24441" w:rsidRPr="00525EC9">
        <w:rPr>
          <w:color w:val="000000" w:themeColor="text1"/>
          <w:lang w:val="es-MX"/>
        </w:rPr>
        <w:t xml:space="preserve">periódicamente </w:t>
      </w:r>
      <w:r w:rsidRPr="00525EC9">
        <w:rPr>
          <w:color w:val="000000" w:themeColor="text1"/>
          <w:lang w:val="es-MX"/>
        </w:rPr>
        <w:t xml:space="preserve">las finanzas y esté al pendiente de transacciones inusuales o no autorizadas. </w:t>
      </w:r>
    </w:p>
    <w:p w14:paraId="56B669EE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</w:p>
    <w:p w14:paraId="2F0AC686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>Estas observaciones pueden ayudar a probar que la persona protegida es víctima de abuso o negligencia.</w:t>
      </w:r>
    </w:p>
    <w:p w14:paraId="4B6ECE35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</w:p>
    <w:p w14:paraId="1343F795" w14:textId="77777777" w:rsidR="00D24441" w:rsidRPr="00525EC9" w:rsidRDefault="00D24441" w:rsidP="00027A63">
      <w:pPr>
        <w:ind w:left="0" w:firstLine="0"/>
        <w:jc w:val="both"/>
        <w:rPr>
          <w:b/>
          <w:bCs/>
          <w:color w:val="000000" w:themeColor="text1"/>
          <w:lang w:val="es-MX"/>
        </w:rPr>
      </w:pPr>
    </w:p>
    <w:p w14:paraId="74E9A4B0" w14:textId="5E26D847" w:rsidR="004032C9" w:rsidRPr="00525EC9" w:rsidRDefault="004032C9" w:rsidP="00027A63">
      <w:pPr>
        <w:ind w:left="0" w:firstLine="0"/>
        <w:jc w:val="both"/>
        <w:rPr>
          <w:b/>
          <w:color w:val="000000" w:themeColor="text1"/>
          <w:lang w:val="es-MX"/>
        </w:rPr>
      </w:pPr>
      <w:r w:rsidRPr="00525EC9">
        <w:rPr>
          <w:b/>
          <w:bCs/>
          <w:color w:val="000000" w:themeColor="text1"/>
          <w:lang w:val="es-MX"/>
        </w:rPr>
        <w:t xml:space="preserve">LA OBLIGACIÓN DE DENUNCIAR </w:t>
      </w:r>
    </w:p>
    <w:p w14:paraId="425FE12F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</w:p>
    <w:p w14:paraId="734E9B9E" w14:textId="43340579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 xml:space="preserve">Las leyes de Nuevo México exigen que cualquier persona que crea que una persona protegida está siendo víctima de abuso o negligencia, </w:t>
      </w:r>
      <w:proofErr w:type="gramStart"/>
      <w:r w:rsidRPr="00525EC9">
        <w:rPr>
          <w:color w:val="000000" w:themeColor="text1"/>
          <w:lang w:val="es-MX"/>
        </w:rPr>
        <w:t>debe</w:t>
      </w:r>
      <w:proofErr w:type="gramEnd"/>
      <w:r w:rsidRPr="00525EC9">
        <w:rPr>
          <w:color w:val="000000" w:themeColor="text1"/>
          <w:lang w:val="es-MX"/>
        </w:rPr>
        <w:t xml:space="preserve"> denunciarlo inmediatamente a los Servicios de Protección para Adultos. Puede encontrar los d</w:t>
      </w:r>
      <w:r w:rsidR="002437A9" w:rsidRPr="00525EC9">
        <w:rPr>
          <w:color w:val="000000" w:themeColor="text1"/>
          <w:lang w:val="es-MX"/>
        </w:rPr>
        <w:t>ato</w:t>
      </w:r>
      <w:r w:rsidRPr="00525EC9">
        <w:rPr>
          <w:color w:val="000000" w:themeColor="text1"/>
          <w:lang w:val="es-MX"/>
        </w:rPr>
        <w:t xml:space="preserve">s de contacto en el sitio web del Departamento de Envejecimiento y Servicios a Largo Plazo de Nuevo México [nmaging.state.nm.us] en el apartado “Protección para Adultos”. </w:t>
      </w:r>
    </w:p>
    <w:p w14:paraId="29B4EA8B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</w:p>
    <w:p w14:paraId="1C96B0F0" w14:textId="6EA48F9C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  <w:r w:rsidRPr="00525EC9">
        <w:rPr>
          <w:color w:val="000000" w:themeColor="text1"/>
          <w:lang w:val="es-MX"/>
        </w:rPr>
        <w:t xml:space="preserve">Si usted observa alguna actividad que le haga sentir que alguien está infringiendo la ley o cometiendo algún delito contra una persona protegida, incluyendo el abuso, también debe dar aviso inmediato a las autoridades locales, como la policía. La oficina del fiscal de distrito tiene la facultad de presentar cargos contra una persona por abuso físico, sexual y financiero. Los jueces pueden destituir a un tutor o curador de un caso, pero no tienen </w:t>
      </w:r>
      <w:r w:rsidR="0033325D" w:rsidRPr="00525EC9">
        <w:rPr>
          <w:color w:val="000000" w:themeColor="text1"/>
          <w:lang w:val="es-MX"/>
        </w:rPr>
        <w:t>la autoridad para</w:t>
      </w:r>
      <w:r w:rsidRPr="00525EC9">
        <w:rPr>
          <w:color w:val="000000" w:themeColor="text1"/>
          <w:lang w:val="es-MX"/>
        </w:rPr>
        <w:t xml:space="preserve"> presentar cargos penales. </w:t>
      </w:r>
    </w:p>
    <w:p w14:paraId="5C0EA3E1" w14:textId="77777777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</w:p>
    <w:p w14:paraId="38B1CD86" w14:textId="3A264770" w:rsidR="004032C9" w:rsidRPr="00525EC9" w:rsidRDefault="004032C9" w:rsidP="00027A63">
      <w:pPr>
        <w:ind w:left="0" w:firstLine="0"/>
        <w:jc w:val="both"/>
        <w:rPr>
          <w:color w:val="000000" w:themeColor="text1"/>
          <w:lang w:val="es-MX"/>
        </w:rPr>
      </w:pPr>
      <w:r w:rsidRPr="00525EC9">
        <w:rPr>
          <w:rFonts w:eastAsia="Calibri"/>
          <w:color w:val="000000" w:themeColor="text1"/>
          <w:lang w:val="es-MX"/>
        </w:rPr>
        <w:t>No denunciar el abuso o negligencia</w:t>
      </w:r>
      <w:r w:rsidR="0033325D" w:rsidRPr="00525EC9">
        <w:rPr>
          <w:rFonts w:eastAsia="Calibri"/>
          <w:color w:val="000000" w:themeColor="text1"/>
          <w:lang w:val="es-MX"/>
        </w:rPr>
        <w:t>,</w:t>
      </w:r>
      <w:r w:rsidRPr="00525EC9">
        <w:rPr>
          <w:rFonts w:eastAsia="Calibri"/>
          <w:color w:val="000000" w:themeColor="text1"/>
          <w:lang w:val="es-MX"/>
        </w:rPr>
        <w:t xml:space="preserve"> o no ayudar a las autoridades en la investigación, es un delito menor y puede resultar en una multa, por lo que, si puede, siempre debe denunciarlo. Pero no se preocupe, siempre y cuando usted actúe de buena fe, no se le puede responsabilizar por hacer una denuncia o ayudar a las autoridades con la investigación. </w:t>
      </w:r>
    </w:p>
    <w:p w14:paraId="5CC737D5" w14:textId="77777777" w:rsidR="00CA32AC" w:rsidRPr="00525EC9" w:rsidRDefault="00CA32AC" w:rsidP="00027A63">
      <w:pPr>
        <w:ind w:left="0"/>
        <w:jc w:val="both"/>
        <w:rPr>
          <w:color w:val="000000" w:themeColor="text1"/>
          <w:lang w:val="es-MX"/>
        </w:rPr>
      </w:pPr>
    </w:p>
    <w:p w14:paraId="0EFCA34C" w14:textId="4F019047" w:rsidR="00CA32AC" w:rsidRPr="00525EC9" w:rsidRDefault="00CA32AC" w:rsidP="0033325D">
      <w:pPr>
        <w:ind w:left="0" w:firstLine="0"/>
        <w:jc w:val="both"/>
        <w:rPr>
          <w:lang w:val="es-MX"/>
        </w:rPr>
      </w:pPr>
      <w:r w:rsidRPr="00525EC9">
        <w:rPr>
          <w:lang w:val="es-MX"/>
        </w:rPr>
        <w:t>Su papel es importante. El tribunal le agradece por asumir la responsabilidad de cuidar a una persona</w:t>
      </w:r>
      <w:r w:rsidR="0033325D" w:rsidRPr="00525EC9">
        <w:rPr>
          <w:lang w:val="es-MX"/>
        </w:rPr>
        <w:t xml:space="preserve"> </w:t>
      </w:r>
      <w:r w:rsidRPr="00525EC9">
        <w:rPr>
          <w:lang w:val="es-MX"/>
        </w:rPr>
        <w:t xml:space="preserve">protegida y hacer todo lo posible para garantizar su bienestar, seguridad y dignidad. </w:t>
      </w:r>
    </w:p>
    <w:p w14:paraId="0D11410D" w14:textId="77777777" w:rsidR="00CA32AC" w:rsidRPr="00525EC9" w:rsidRDefault="00CA32AC" w:rsidP="00027A63">
      <w:pPr>
        <w:jc w:val="both"/>
        <w:rPr>
          <w:lang w:val="es-MX"/>
        </w:rPr>
      </w:pPr>
    </w:p>
    <w:p w14:paraId="1A86A2B5" w14:textId="77777777" w:rsidR="00CA32AC" w:rsidRPr="00525EC9" w:rsidRDefault="00CA32AC" w:rsidP="00027A63">
      <w:pPr>
        <w:ind w:left="0" w:firstLine="0"/>
        <w:jc w:val="both"/>
        <w:rPr>
          <w:color w:val="000000" w:themeColor="text1"/>
          <w:lang w:val="es-MX"/>
        </w:rPr>
      </w:pPr>
    </w:p>
    <w:p w14:paraId="53DA089E" w14:textId="77777777" w:rsidR="00CA32AC" w:rsidRPr="00525EC9" w:rsidRDefault="00CA32AC" w:rsidP="00027A63">
      <w:pPr>
        <w:ind w:left="0" w:firstLine="0"/>
        <w:jc w:val="both"/>
        <w:rPr>
          <w:lang w:val="es-MX"/>
        </w:rPr>
      </w:pPr>
    </w:p>
    <w:sectPr w:rsidR="00CA32AC" w:rsidRPr="00525EC9" w:rsidSect="0023028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40903" w14:textId="77777777" w:rsidR="003A0E90" w:rsidRDefault="003A0E90" w:rsidP="00484FCC">
      <w:r>
        <w:separator/>
      </w:r>
    </w:p>
  </w:endnote>
  <w:endnote w:type="continuationSeparator" w:id="0">
    <w:p w14:paraId="79529E28" w14:textId="77777777" w:rsidR="003A0E90" w:rsidRDefault="003A0E90" w:rsidP="0048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40422" w14:textId="77777777" w:rsidR="003A0E90" w:rsidRDefault="003A0E90" w:rsidP="00484FCC">
      <w:r>
        <w:separator/>
      </w:r>
    </w:p>
  </w:footnote>
  <w:footnote w:type="continuationSeparator" w:id="0">
    <w:p w14:paraId="141607C5" w14:textId="77777777" w:rsidR="003A0E90" w:rsidRDefault="003A0E90" w:rsidP="00484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E4DB" w14:textId="7054F0C2" w:rsidR="00484FCC" w:rsidRPr="00525EC9" w:rsidRDefault="00484FCC" w:rsidP="00525EC9">
    <w:pPr>
      <w:pStyle w:val="Header"/>
      <w:jc w:val="center"/>
      <w:rPr>
        <w:sz w:val="28"/>
        <w:szCs w:val="28"/>
      </w:rPr>
    </w:pPr>
    <w:r w:rsidRPr="00525EC9">
      <w:rPr>
        <w:sz w:val="28"/>
        <w:szCs w:val="28"/>
        <w:lang w:val="es-MX"/>
      </w:rPr>
      <w:t>Abuso y negligencia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4EA"/>
    <w:multiLevelType w:val="hybridMultilevel"/>
    <w:tmpl w:val="6696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0318"/>
    <w:multiLevelType w:val="hybridMultilevel"/>
    <w:tmpl w:val="F8C6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C9"/>
    <w:rsid w:val="00027A63"/>
    <w:rsid w:val="000813D2"/>
    <w:rsid w:val="001207EC"/>
    <w:rsid w:val="001379AE"/>
    <w:rsid w:val="00164137"/>
    <w:rsid w:val="001E5124"/>
    <w:rsid w:val="00217AFC"/>
    <w:rsid w:val="0023028D"/>
    <w:rsid w:val="002437A9"/>
    <w:rsid w:val="00270A3B"/>
    <w:rsid w:val="002D4C37"/>
    <w:rsid w:val="00316050"/>
    <w:rsid w:val="0033325D"/>
    <w:rsid w:val="003A0E90"/>
    <w:rsid w:val="004032C9"/>
    <w:rsid w:val="00484FCC"/>
    <w:rsid w:val="004E4236"/>
    <w:rsid w:val="0051188D"/>
    <w:rsid w:val="00525EC9"/>
    <w:rsid w:val="005B02B2"/>
    <w:rsid w:val="009D2077"/>
    <w:rsid w:val="00AC5CA2"/>
    <w:rsid w:val="00AC6F65"/>
    <w:rsid w:val="00BB6ECF"/>
    <w:rsid w:val="00CA32AC"/>
    <w:rsid w:val="00D24441"/>
    <w:rsid w:val="00F14A8D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A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C9"/>
    <w:pPr>
      <w:ind w:left="360" w:hanging="360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C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2C9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2C9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C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C"/>
    <w:rPr>
      <w:rFonts w:ascii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077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C9"/>
    <w:pPr>
      <w:ind w:left="360" w:hanging="360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C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2C9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2C9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C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C"/>
    <w:rPr>
      <w:rFonts w:ascii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077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Fox</dc:creator>
  <cp:lastModifiedBy>Sam Slimp</cp:lastModifiedBy>
  <cp:revision>4</cp:revision>
  <dcterms:created xsi:type="dcterms:W3CDTF">2021-03-19T21:42:00Z</dcterms:created>
  <dcterms:modified xsi:type="dcterms:W3CDTF">2021-03-19T22:05:00Z</dcterms:modified>
</cp:coreProperties>
</file>