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472A" w14:textId="77777777" w:rsidR="00CB0BF2" w:rsidRDefault="00CB0BF2">
      <w:pPr>
        <w:pStyle w:val="Title"/>
        <w:rPr>
          <w:sz w:val="28"/>
        </w:rPr>
      </w:pPr>
      <w:r>
        <w:rPr>
          <w:sz w:val="28"/>
        </w:rPr>
        <w:t>RESOLUTION</w:t>
      </w:r>
    </w:p>
    <w:p w14:paraId="7C56BBF2" w14:textId="77777777" w:rsidR="00CB0BF2" w:rsidRDefault="00CB0BF2">
      <w:pPr>
        <w:jc w:val="center"/>
        <w:rPr>
          <w:rFonts w:ascii="Comic Sans MS" w:hAnsi="Comic Sans MS"/>
          <w:sz w:val="16"/>
        </w:rPr>
      </w:pPr>
    </w:p>
    <w:p w14:paraId="26751AC4" w14:textId="77777777" w:rsidR="00CB0BF2" w:rsidRDefault="00CB0BF2">
      <w:pPr>
        <w:jc w:val="center"/>
        <w:rPr>
          <w:rFonts w:ascii="Comic Sans MS" w:hAnsi="Comic Sans MS"/>
          <w:sz w:val="16"/>
        </w:rPr>
      </w:pPr>
    </w:p>
    <w:p w14:paraId="7590A1C0" w14:textId="77777777" w:rsidR="00CB0BF2" w:rsidRDefault="00CB0BF2">
      <w:pPr>
        <w:jc w:val="center"/>
        <w:rPr>
          <w:rFonts w:ascii="Comic Sans MS" w:hAnsi="Comic Sans MS"/>
          <w:b/>
          <w:bCs/>
          <w:i/>
          <w:iCs/>
          <w:sz w:val="20"/>
          <w:u w:val="single"/>
        </w:rPr>
      </w:pPr>
      <w:r w:rsidRPr="00E521D8">
        <w:rPr>
          <w:rFonts w:ascii="Comic Sans MS" w:hAnsi="Comic Sans MS"/>
          <w:b/>
          <w:bCs/>
          <w:i/>
          <w:iCs/>
          <w:sz w:val="20"/>
          <w:highlight w:val="yellow"/>
          <w:u w:val="single"/>
        </w:rPr>
        <w:t>(ENTITY NAME)</w:t>
      </w:r>
    </w:p>
    <w:p w14:paraId="489A26B4" w14:textId="77777777" w:rsidR="00CB0BF2" w:rsidRDefault="00CB0BF2">
      <w:pPr>
        <w:rPr>
          <w:rFonts w:ascii="Comic Sans MS" w:hAnsi="Comic Sans MS"/>
          <w:sz w:val="16"/>
        </w:rPr>
      </w:pPr>
    </w:p>
    <w:p w14:paraId="5CCBAD37" w14:textId="77777777" w:rsidR="00CB0BF2" w:rsidRDefault="00CB0BF2">
      <w:pPr>
        <w:rPr>
          <w:rFonts w:ascii="Comic Sans MS" w:hAnsi="Comic Sans MS"/>
          <w:sz w:val="16"/>
        </w:rPr>
      </w:pPr>
    </w:p>
    <w:p w14:paraId="0CC1116B" w14:textId="77777777" w:rsidR="00CB0BF2" w:rsidRDefault="00CB0BF2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PARTICIPATION IN </w:t>
      </w:r>
      <w:r w:rsidR="00D868D7" w:rsidRPr="00D868D7">
        <w:rPr>
          <w:rFonts w:ascii="Comic Sans MS" w:hAnsi="Comic Sans MS"/>
          <w:sz w:val="20"/>
          <w:highlight w:val="yellow"/>
        </w:rPr>
        <w:t>CAPITAL OUTLAY</w:t>
      </w:r>
      <w:r>
        <w:rPr>
          <w:rFonts w:ascii="Comic Sans MS" w:hAnsi="Comic Sans MS"/>
          <w:sz w:val="20"/>
        </w:rPr>
        <w:t xml:space="preserve"> PROGRAM ADMINISTERED</w:t>
      </w:r>
    </w:p>
    <w:p w14:paraId="65C5E1B4" w14:textId="77777777" w:rsidR="00CB0BF2" w:rsidRDefault="00CB0BF2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BY NEW MEXICO DEPARTMENT OF TRANSPORTATION</w:t>
      </w:r>
    </w:p>
    <w:p w14:paraId="73709A31" w14:textId="77777777" w:rsidR="00CB0BF2" w:rsidRDefault="00CB0BF2">
      <w:pPr>
        <w:rPr>
          <w:rFonts w:ascii="Comic Sans MS" w:hAnsi="Comic Sans MS"/>
          <w:sz w:val="16"/>
        </w:rPr>
      </w:pPr>
    </w:p>
    <w:p w14:paraId="41D847E8" w14:textId="77777777" w:rsidR="00CB0BF2" w:rsidRDefault="00CB0BF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proofErr w:type="gramStart"/>
      <w:r>
        <w:rPr>
          <w:rFonts w:ascii="Comic Sans MS" w:hAnsi="Comic Sans MS"/>
          <w:sz w:val="20"/>
        </w:rPr>
        <w:t>WHEREAS,</w:t>
      </w:r>
      <w:proofErr w:type="gramEnd"/>
      <w:r>
        <w:rPr>
          <w:rFonts w:ascii="Comic Sans MS" w:hAnsi="Comic Sans MS"/>
          <w:sz w:val="20"/>
        </w:rPr>
        <w:t xml:space="preserve"> the </w:t>
      </w:r>
      <w:r>
        <w:rPr>
          <w:rFonts w:ascii="Comic Sans MS" w:hAnsi="Comic Sans MS"/>
          <w:b/>
          <w:bCs/>
          <w:i/>
          <w:iCs/>
          <w:sz w:val="20"/>
          <w:u w:val="single"/>
        </w:rPr>
        <w:t>(ENTITY NAME)</w:t>
      </w:r>
      <w:r>
        <w:rPr>
          <w:rFonts w:ascii="Comic Sans MS" w:hAnsi="Comic Sans MS"/>
          <w:sz w:val="20"/>
        </w:rPr>
        <w:t xml:space="preserve"> and the New Mexico Department of Transportation enter into a </w:t>
      </w:r>
      <w:r w:rsidR="007834AF">
        <w:rPr>
          <w:rFonts w:ascii="Comic Sans MS" w:hAnsi="Comic Sans MS"/>
          <w:sz w:val="20"/>
        </w:rPr>
        <w:t>Cooperative Agreement</w:t>
      </w:r>
      <w:r>
        <w:rPr>
          <w:rFonts w:ascii="Comic Sans MS" w:hAnsi="Comic Sans MS"/>
          <w:sz w:val="20"/>
        </w:rPr>
        <w:t>.</w:t>
      </w:r>
    </w:p>
    <w:p w14:paraId="214B5DBC" w14:textId="77777777" w:rsidR="00CB0BF2" w:rsidRDefault="00CB0BF2">
      <w:pPr>
        <w:rPr>
          <w:rFonts w:ascii="Comic Sans MS" w:hAnsi="Comic Sans MS"/>
          <w:sz w:val="16"/>
        </w:rPr>
      </w:pPr>
    </w:p>
    <w:p w14:paraId="6357AF97" w14:textId="77777777" w:rsidR="00CB0BF2" w:rsidRDefault="00CB0BF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proofErr w:type="gramStart"/>
      <w:r>
        <w:rPr>
          <w:rFonts w:ascii="Comic Sans MS" w:hAnsi="Comic Sans MS"/>
          <w:sz w:val="20"/>
        </w:rPr>
        <w:t>WHEREAS,</w:t>
      </w:r>
      <w:proofErr w:type="gramEnd"/>
      <w:r>
        <w:rPr>
          <w:rFonts w:ascii="Comic Sans MS" w:hAnsi="Comic Sans MS"/>
          <w:sz w:val="20"/>
        </w:rPr>
        <w:t xml:space="preserve"> the total cost of the project will be </w:t>
      </w:r>
      <w:r>
        <w:rPr>
          <w:rFonts w:ascii="Comic Sans MS" w:hAnsi="Comic Sans MS"/>
          <w:b/>
          <w:bCs/>
          <w:i/>
          <w:iCs/>
          <w:sz w:val="20"/>
          <w:u w:val="single"/>
        </w:rPr>
        <w:t>($XXX.XX)</w:t>
      </w:r>
      <w:r>
        <w:rPr>
          <w:rFonts w:ascii="Comic Sans MS" w:hAnsi="Comic Sans MS"/>
          <w:sz w:val="20"/>
        </w:rPr>
        <w:t xml:space="preserve"> to be funded by the parties hereto as follows:</w:t>
      </w:r>
    </w:p>
    <w:p w14:paraId="35F819D5" w14:textId="77777777" w:rsidR="00CB0BF2" w:rsidRDefault="00CB0BF2">
      <w:pPr>
        <w:rPr>
          <w:rFonts w:ascii="Comic Sans MS" w:hAnsi="Comic Sans MS"/>
          <w:sz w:val="16"/>
        </w:rPr>
      </w:pPr>
    </w:p>
    <w:p w14:paraId="0A03E264" w14:textId="77777777" w:rsidR="00CB0BF2" w:rsidRDefault="00CB0BF2">
      <w:pPr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New Mexico Department of Transportation’s share shall be </w:t>
      </w:r>
      <w:r w:rsidR="00D868D7">
        <w:rPr>
          <w:rFonts w:ascii="Comic Sans MS" w:hAnsi="Comic Sans MS"/>
          <w:sz w:val="20"/>
        </w:rPr>
        <w:t>100</w:t>
      </w:r>
      <w:r>
        <w:rPr>
          <w:rFonts w:ascii="Comic Sans MS" w:hAnsi="Comic Sans MS"/>
          <w:sz w:val="20"/>
        </w:rPr>
        <w:t xml:space="preserve">% or </w:t>
      </w:r>
      <w:r>
        <w:rPr>
          <w:rFonts w:ascii="Comic Sans MS" w:hAnsi="Comic Sans MS"/>
          <w:b/>
          <w:bCs/>
          <w:i/>
          <w:iCs/>
          <w:sz w:val="20"/>
          <w:u w:val="single"/>
        </w:rPr>
        <w:t>($XXX.XX)</w:t>
      </w:r>
    </w:p>
    <w:p w14:paraId="5210B9EB" w14:textId="77777777" w:rsidR="00CB0BF2" w:rsidRDefault="00CB0BF2">
      <w:pPr>
        <w:ind w:left="360"/>
        <w:rPr>
          <w:rFonts w:ascii="Comic Sans MS" w:hAnsi="Comic Sans MS"/>
          <w:sz w:val="16"/>
        </w:rPr>
      </w:pPr>
    </w:p>
    <w:p w14:paraId="66B950EC" w14:textId="77777777" w:rsidR="00CB0BF2" w:rsidRDefault="00CB0BF2">
      <w:pPr>
        <w:ind w:left="360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and</w:t>
      </w:r>
    </w:p>
    <w:p w14:paraId="6E6264CB" w14:textId="77777777" w:rsidR="00CB0BF2" w:rsidRDefault="00CB0BF2">
      <w:pPr>
        <w:ind w:left="360"/>
        <w:rPr>
          <w:rFonts w:ascii="Comic Sans MS" w:hAnsi="Comic Sans MS"/>
          <w:sz w:val="16"/>
        </w:rPr>
      </w:pPr>
    </w:p>
    <w:p w14:paraId="4FC1B1A3" w14:textId="77777777" w:rsidR="00CB0BF2" w:rsidRDefault="00CB0BF2">
      <w:pPr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i/>
          <w:iCs/>
          <w:sz w:val="20"/>
          <w:u w:val="single"/>
        </w:rPr>
        <w:t>(ENTITY NAME)</w:t>
      </w:r>
      <w:r>
        <w:rPr>
          <w:rFonts w:ascii="Comic Sans MS" w:hAnsi="Comic Sans MS"/>
          <w:sz w:val="20"/>
        </w:rPr>
        <w:t xml:space="preserve">’s proportional matching share shall be </w:t>
      </w:r>
      <w:r w:rsidR="00D868D7">
        <w:rPr>
          <w:rFonts w:ascii="Comic Sans MS" w:hAnsi="Comic Sans MS"/>
          <w:sz w:val="20"/>
        </w:rPr>
        <w:t>0</w:t>
      </w:r>
      <w:r>
        <w:rPr>
          <w:rFonts w:ascii="Comic Sans MS" w:hAnsi="Comic Sans MS"/>
          <w:sz w:val="20"/>
        </w:rPr>
        <w:t xml:space="preserve">% or </w:t>
      </w:r>
      <w:r>
        <w:rPr>
          <w:rFonts w:ascii="Comic Sans MS" w:hAnsi="Comic Sans MS"/>
          <w:b/>
          <w:bCs/>
          <w:i/>
          <w:iCs/>
          <w:sz w:val="20"/>
          <w:u w:val="single"/>
        </w:rPr>
        <w:t>$</w:t>
      </w:r>
      <w:r w:rsidR="00D868D7">
        <w:rPr>
          <w:rFonts w:ascii="Comic Sans MS" w:hAnsi="Comic Sans MS"/>
          <w:b/>
          <w:bCs/>
          <w:i/>
          <w:iCs/>
          <w:sz w:val="20"/>
          <w:u w:val="single"/>
        </w:rPr>
        <w:t>0.00</w:t>
      </w:r>
    </w:p>
    <w:p w14:paraId="54C897A6" w14:textId="77777777" w:rsidR="00CB0BF2" w:rsidRDefault="00CB0BF2">
      <w:pPr>
        <w:ind w:left="360"/>
        <w:rPr>
          <w:rFonts w:ascii="Comic Sans MS" w:hAnsi="Comic Sans MS"/>
          <w:sz w:val="16"/>
        </w:rPr>
      </w:pPr>
    </w:p>
    <w:p w14:paraId="2E6EA88D" w14:textId="77777777" w:rsidR="00CB0BF2" w:rsidRDefault="00CB0BF2">
      <w:pPr>
        <w:ind w:left="108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TOTAL PROJECT COST IS </w:t>
      </w:r>
      <w:r>
        <w:rPr>
          <w:rFonts w:ascii="Comic Sans MS" w:hAnsi="Comic Sans MS"/>
          <w:b/>
          <w:bCs/>
          <w:i/>
          <w:iCs/>
          <w:sz w:val="20"/>
          <w:u w:val="single"/>
        </w:rPr>
        <w:t>($XXX.XX)</w:t>
      </w:r>
    </w:p>
    <w:p w14:paraId="6644FC9E" w14:textId="77777777" w:rsidR="00CB0BF2" w:rsidRDefault="00CB0BF2">
      <w:pPr>
        <w:ind w:left="1080"/>
        <w:rPr>
          <w:rFonts w:ascii="Comic Sans MS" w:hAnsi="Comic Sans MS"/>
          <w:sz w:val="20"/>
        </w:rPr>
      </w:pPr>
    </w:p>
    <w:p w14:paraId="7F9C199A" w14:textId="77777777" w:rsidR="00CB0BF2" w:rsidRDefault="00CB0BF2">
      <w:pPr>
        <w:ind w:left="1080"/>
        <w:rPr>
          <w:rFonts w:ascii="Comic Sans MS" w:hAnsi="Comic Sans MS"/>
          <w:sz w:val="16"/>
        </w:rPr>
      </w:pPr>
    </w:p>
    <w:p w14:paraId="228F31D7" w14:textId="77777777" w:rsidR="00CB0BF2" w:rsidRDefault="00CB0BF2">
      <w:pPr>
        <w:ind w:firstLine="720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i/>
          <w:iCs/>
          <w:sz w:val="20"/>
          <w:u w:val="single"/>
        </w:rPr>
        <w:t xml:space="preserve">(ENTITY </w:t>
      </w:r>
      <w:proofErr w:type="gramStart"/>
      <w:r>
        <w:rPr>
          <w:rFonts w:ascii="Comic Sans MS" w:hAnsi="Comic Sans MS"/>
          <w:b/>
          <w:bCs/>
          <w:i/>
          <w:iCs/>
          <w:sz w:val="20"/>
          <w:u w:val="single"/>
        </w:rPr>
        <w:t>NAME)</w:t>
      </w:r>
      <w:r>
        <w:rPr>
          <w:rFonts w:ascii="Comic Sans MS" w:hAnsi="Comic Sans MS"/>
          <w:sz w:val="20"/>
        </w:rPr>
        <w:t xml:space="preserve">  shall</w:t>
      </w:r>
      <w:proofErr w:type="gramEnd"/>
      <w:r>
        <w:rPr>
          <w:rFonts w:ascii="Comic Sans MS" w:hAnsi="Comic Sans MS"/>
          <w:sz w:val="20"/>
        </w:rPr>
        <w:t xml:space="preserve"> pay all costs, which exceed the total amount of </w:t>
      </w:r>
      <w:r>
        <w:rPr>
          <w:rFonts w:ascii="Comic Sans MS" w:hAnsi="Comic Sans MS"/>
          <w:b/>
          <w:bCs/>
          <w:i/>
          <w:iCs/>
          <w:sz w:val="20"/>
          <w:u w:val="single"/>
        </w:rPr>
        <w:t>($XXX.XX)</w:t>
      </w:r>
      <w:r>
        <w:rPr>
          <w:rFonts w:ascii="Comic Sans MS" w:hAnsi="Comic Sans MS"/>
          <w:b/>
          <w:bCs/>
          <w:i/>
          <w:iCs/>
          <w:sz w:val="20"/>
        </w:rPr>
        <w:t>.</w:t>
      </w:r>
    </w:p>
    <w:p w14:paraId="6A77D98C" w14:textId="77777777" w:rsidR="00CB0BF2" w:rsidRDefault="00CB0BF2">
      <w:pPr>
        <w:ind w:left="1080"/>
        <w:rPr>
          <w:rFonts w:ascii="Comic Sans MS" w:hAnsi="Comic Sans MS"/>
          <w:sz w:val="16"/>
        </w:rPr>
      </w:pPr>
    </w:p>
    <w:p w14:paraId="12E1C4E7" w14:textId="77777777" w:rsidR="00CB0BF2" w:rsidRDefault="00CB0BF2">
      <w:pPr>
        <w:ind w:firstLine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Now therefore, be it resolved in official session that </w:t>
      </w:r>
      <w:r>
        <w:rPr>
          <w:rFonts w:ascii="Comic Sans MS" w:hAnsi="Comic Sans MS"/>
          <w:b/>
          <w:bCs/>
          <w:i/>
          <w:iCs/>
          <w:sz w:val="20"/>
          <w:u w:val="single"/>
        </w:rPr>
        <w:t>(ENTITY NAME)</w:t>
      </w:r>
      <w:r>
        <w:rPr>
          <w:rFonts w:ascii="Comic Sans MS" w:hAnsi="Comic Sans MS"/>
          <w:sz w:val="20"/>
        </w:rPr>
        <w:t xml:space="preserve"> determines, resolves, and orders as follows:</w:t>
      </w:r>
    </w:p>
    <w:p w14:paraId="7A4B7AC0" w14:textId="77777777" w:rsidR="00CB0BF2" w:rsidRDefault="00CB0BF2">
      <w:pPr>
        <w:ind w:left="1080"/>
        <w:rPr>
          <w:rFonts w:ascii="Comic Sans MS" w:hAnsi="Comic Sans MS"/>
          <w:sz w:val="16"/>
        </w:rPr>
      </w:pPr>
    </w:p>
    <w:p w14:paraId="3CB117BA" w14:textId="77777777" w:rsidR="00CB0BF2" w:rsidRDefault="00CB0BF2">
      <w:pPr>
        <w:ind w:firstLine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That the project for this Cooperative agreement is adopted and has a priority standing.</w:t>
      </w:r>
    </w:p>
    <w:p w14:paraId="70E81DB3" w14:textId="77777777" w:rsidR="00CB0BF2" w:rsidRDefault="00CB0BF2">
      <w:pPr>
        <w:rPr>
          <w:rFonts w:ascii="Comic Sans MS" w:hAnsi="Comic Sans MS"/>
          <w:sz w:val="16"/>
        </w:rPr>
      </w:pPr>
    </w:p>
    <w:p w14:paraId="13C841C8" w14:textId="3A333258" w:rsidR="00CB0BF2" w:rsidRDefault="00CB0BF2">
      <w:pPr>
        <w:ind w:firstLine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The agreement terminates on </w:t>
      </w:r>
      <w:r w:rsidR="00D868D7" w:rsidRPr="00D868D7">
        <w:rPr>
          <w:rFonts w:ascii="Comic Sans MS" w:hAnsi="Comic Sans MS"/>
          <w:b/>
          <w:color w:val="000000"/>
          <w:sz w:val="20"/>
          <w:highlight w:val="yellow"/>
        </w:rPr>
        <w:t>June 30, 20</w:t>
      </w:r>
      <w:r w:rsidR="003C5F24">
        <w:rPr>
          <w:rFonts w:ascii="Comic Sans MS" w:hAnsi="Comic Sans MS"/>
          <w:b/>
          <w:color w:val="000000"/>
          <w:sz w:val="20"/>
          <w:highlight w:val="yellow"/>
        </w:rPr>
        <w:t>xx</w:t>
      </w:r>
      <w:r w:rsidR="00D868D7" w:rsidRPr="00D868D7">
        <w:rPr>
          <w:rFonts w:ascii="Comic Sans MS" w:hAnsi="Comic Sans MS"/>
          <w:b/>
          <w:color w:val="000000"/>
          <w:sz w:val="20"/>
          <w:highlight w:val="yellow"/>
        </w:rPr>
        <w:t xml:space="preserve"> (for Laws of 20</w:t>
      </w:r>
      <w:r w:rsidR="003C5F24">
        <w:rPr>
          <w:rFonts w:ascii="Comic Sans MS" w:hAnsi="Comic Sans MS"/>
          <w:b/>
          <w:color w:val="000000"/>
          <w:sz w:val="20"/>
          <w:highlight w:val="yellow"/>
        </w:rPr>
        <w:t>xx</w:t>
      </w:r>
      <w:r w:rsidR="00D868D7" w:rsidRPr="00D868D7">
        <w:rPr>
          <w:rFonts w:ascii="Comic Sans MS" w:hAnsi="Comic Sans MS"/>
          <w:b/>
          <w:color w:val="000000"/>
          <w:sz w:val="20"/>
          <w:highlight w:val="yellow"/>
        </w:rPr>
        <w:t>)</w:t>
      </w:r>
      <w:r w:rsidR="00D868D7">
        <w:rPr>
          <w:rFonts w:ascii="Comic Sans MS" w:hAnsi="Comic Sans MS"/>
          <w:b/>
          <w:color w:val="000000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and the </w:t>
      </w:r>
      <w:r>
        <w:rPr>
          <w:rFonts w:ascii="Comic Sans MS" w:hAnsi="Comic Sans MS"/>
          <w:b/>
          <w:bCs/>
          <w:i/>
          <w:iCs/>
          <w:sz w:val="20"/>
          <w:u w:val="single"/>
        </w:rPr>
        <w:t>(ENTITY NAME)</w:t>
      </w:r>
      <w:r>
        <w:rPr>
          <w:rFonts w:ascii="Comic Sans MS" w:hAnsi="Comic Sans MS"/>
          <w:sz w:val="20"/>
        </w:rPr>
        <w:t xml:space="preserve"> incorporates all the agreements, covenants, and understandings between the parties hereto concerning the subject matter hereof, and all such covenants, agreements and understandings have been merged into the written agreement.</w:t>
      </w:r>
    </w:p>
    <w:p w14:paraId="049062E9" w14:textId="77777777" w:rsidR="00CB0BF2" w:rsidRDefault="00CB0BF2">
      <w:pPr>
        <w:ind w:left="1080"/>
        <w:rPr>
          <w:rFonts w:ascii="Comic Sans MS" w:hAnsi="Comic Sans MS"/>
          <w:sz w:val="16"/>
        </w:rPr>
      </w:pPr>
    </w:p>
    <w:p w14:paraId="322F4289" w14:textId="0D1C05D7" w:rsidR="00CB0BF2" w:rsidRDefault="00CB0BF2">
      <w:pPr>
        <w:ind w:firstLine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NOW therefore, be it resolved by the </w:t>
      </w:r>
      <w:r w:rsidRPr="00E521D8">
        <w:rPr>
          <w:rFonts w:ascii="Comic Sans MS" w:hAnsi="Comic Sans MS"/>
          <w:b/>
          <w:bCs/>
          <w:i/>
          <w:iCs/>
          <w:sz w:val="20"/>
          <w:highlight w:val="yellow"/>
          <w:u w:val="single"/>
        </w:rPr>
        <w:t>(ENTITY NAME)</w:t>
      </w:r>
      <w:r>
        <w:rPr>
          <w:rFonts w:ascii="Comic Sans MS" w:hAnsi="Comic Sans MS"/>
          <w:sz w:val="20"/>
        </w:rPr>
        <w:t xml:space="preserve"> to enter into Cooperative Agreement Control Number </w:t>
      </w:r>
      <w:r>
        <w:rPr>
          <w:rFonts w:ascii="Comic Sans MS" w:hAnsi="Comic Sans MS"/>
          <w:b/>
          <w:bCs/>
          <w:i/>
          <w:iCs/>
          <w:sz w:val="20"/>
          <w:u w:val="single"/>
        </w:rPr>
        <w:t>(XXXX)</w:t>
      </w:r>
      <w:r>
        <w:rPr>
          <w:rFonts w:ascii="Comic Sans MS" w:hAnsi="Comic Sans MS"/>
          <w:sz w:val="20"/>
        </w:rPr>
        <w:t xml:space="preserve"> with the New Mexico Department of Transportation for </w:t>
      </w:r>
      <w:r w:rsidR="00D868D7">
        <w:rPr>
          <w:rFonts w:ascii="Comic Sans MS" w:hAnsi="Comic Sans MS"/>
          <w:sz w:val="20"/>
        </w:rPr>
        <w:t xml:space="preserve">Capital Outlay </w:t>
      </w:r>
      <w:r w:rsidR="00D868D7">
        <w:rPr>
          <w:rFonts w:ascii="Comic Sans MS" w:hAnsi="Comic Sans MS"/>
          <w:b/>
          <w:sz w:val="20"/>
        </w:rPr>
        <w:t>(</w:t>
      </w:r>
      <w:r w:rsidR="00D868D7" w:rsidRPr="00D868D7">
        <w:rPr>
          <w:rFonts w:ascii="Comic Sans MS" w:hAnsi="Comic Sans MS"/>
          <w:b/>
          <w:sz w:val="20"/>
          <w:highlight w:val="yellow"/>
        </w:rPr>
        <w:t>Laws of 20</w:t>
      </w:r>
      <w:r w:rsidR="003C5F24">
        <w:rPr>
          <w:rFonts w:ascii="Comic Sans MS" w:hAnsi="Comic Sans MS"/>
          <w:b/>
          <w:sz w:val="20"/>
        </w:rPr>
        <w:t>xx</w:t>
      </w:r>
      <w:r w:rsidR="00D868D7">
        <w:rPr>
          <w:rFonts w:ascii="Comic Sans MS" w:hAnsi="Comic Sans MS"/>
          <w:b/>
          <w:sz w:val="20"/>
        </w:rPr>
        <w:t xml:space="preserve">) </w:t>
      </w:r>
      <w:r>
        <w:rPr>
          <w:rFonts w:ascii="Comic Sans MS" w:hAnsi="Comic Sans MS"/>
          <w:sz w:val="20"/>
        </w:rPr>
        <w:t xml:space="preserve">to </w:t>
      </w:r>
      <w:r w:rsidRPr="003C5F24">
        <w:rPr>
          <w:rFonts w:ascii="Comic Sans MS" w:hAnsi="Comic Sans MS"/>
          <w:b/>
          <w:bCs/>
          <w:i/>
          <w:iCs/>
          <w:sz w:val="20"/>
          <w:highlight w:val="yellow"/>
          <w:u w:val="single"/>
        </w:rPr>
        <w:t>(LIST SCOPE, ROUTE, AND TERMINI</w:t>
      </w:r>
      <w:r>
        <w:rPr>
          <w:rFonts w:ascii="Comic Sans MS" w:hAnsi="Comic Sans MS"/>
          <w:b/>
          <w:bCs/>
          <w:i/>
          <w:iCs/>
          <w:sz w:val="20"/>
          <w:u w:val="single"/>
        </w:rPr>
        <w:t>)</w:t>
      </w:r>
      <w:r>
        <w:rPr>
          <w:rFonts w:ascii="Comic Sans MS" w:hAnsi="Comic Sans MS"/>
          <w:b/>
          <w:bCs/>
          <w:i/>
          <w:iCs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within the control of the </w:t>
      </w:r>
      <w:r w:rsidRPr="00E521D8">
        <w:rPr>
          <w:rFonts w:ascii="Comic Sans MS" w:hAnsi="Comic Sans MS"/>
          <w:b/>
          <w:bCs/>
          <w:i/>
          <w:iCs/>
          <w:sz w:val="20"/>
          <w:highlight w:val="yellow"/>
          <w:u w:val="single"/>
        </w:rPr>
        <w:t>(ENTITY NAME</w:t>
      </w:r>
      <w:r>
        <w:rPr>
          <w:rFonts w:ascii="Comic Sans MS" w:hAnsi="Comic Sans MS"/>
          <w:b/>
          <w:bCs/>
          <w:i/>
          <w:iCs/>
          <w:sz w:val="20"/>
          <w:u w:val="single"/>
        </w:rPr>
        <w:t>)</w:t>
      </w:r>
      <w:r>
        <w:rPr>
          <w:rFonts w:ascii="Comic Sans MS" w:hAnsi="Comic Sans MS"/>
          <w:sz w:val="20"/>
        </w:rPr>
        <w:t xml:space="preserve"> in </w:t>
      </w:r>
      <w:r w:rsidRPr="00E521D8">
        <w:rPr>
          <w:rFonts w:ascii="Comic Sans MS" w:hAnsi="Comic Sans MS"/>
          <w:b/>
          <w:bCs/>
          <w:i/>
          <w:iCs/>
          <w:sz w:val="20"/>
          <w:highlight w:val="yellow"/>
          <w:u w:val="single"/>
        </w:rPr>
        <w:t>(CITY/COUNTY)</w:t>
      </w:r>
      <w:r>
        <w:rPr>
          <w:rFonts w:ascii="Comic Sans MS" w:hAnsi="Comic Sans MS"/>
          <w:sz w:val="20"/>
        </w:rPr>
        <w:t>, New Mexico.</w:t>
      </w:r>
    </w:p>
    <w:p w14:paraId="5A185CF5" w14:textId="77777777" w:rsidR="00CB0BF2" w:rsidRDefault="00CB0BF2">
      <w:pPr>
        <w:ind w:left="1080"/>
        <w:rPr>
          <w:rFonts w:ascii="Comic Sans MS" w:hAnsi="Comic Sans MS"/>
          <w:sz w:val="16"/>
        </w:rPr>
      </w:pPr>
    </w:p>
    <w:p w14:paraId="73B2FF03" w14:textId="77777777" w:rsidR="00CB0BF2" w:rsidRDefault="00CB0BF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(Appropriate Signatures below (Council, Commission, School Board, Tribe, </w:t>
      </w:r>
      <w:smartTag w:uri="urn:schemas-microsoft-com:office:smarttags" w:element="City">
        <w:smartTag w:uri="urn:schemas-microsoft-com:office:smarttags" w:element="place">
          <w:r>
            <w:rPr>
              <w:rFonts w:ascii="Comic Sans MS" w:hAnsi="Comic Sans MS"/>
              <w:sz w:val="20"/>
            </w:rPr>
            <w:t>Pueblo</w:t>
          </w:r>
        </w:smartTag>
      </w:smartTag>
      <w:r>
        <w:rPr>
          <w:rFonts w:ascii="Comic Sans MS" w:hAnsi="Comic Sans MS"/>
          <w:sz w:val="20"/>
        </w:rPr>
        <w:t>, Nation, etc.)</w:t>
      </w:r>
    </w:p>
    <w:p w14:paraId="34EE1864" w14:textId="77777777" w:rsidR="00CB0BF2" w:rsidRDefault="00CB0BF2">
      <w:pPr>
        <w:rPr>
          <w:rFonts w:ascii="Comic Sans MS" w:hAnsi="Comic Sans MS"/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0"/>
        <w:gridCol w:w="900"/>
        <w:gridCol w:w="2520"/>
      </w:tblGrid>
      <w:tr w:rsidR="00CB0BF2" w14:paraId="55708D76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bottom w:val="single" w:sz="4" w:space="0" w:color="auto"/>
            </w:tcBorders>
          </w:tcPr>
          <w:p w14:paraId="2D2A8960" w14:textId="77777777" w:rsidR="00CB0BF2" w:rsidRDefault="00CB0BF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900" w:type="dxa"/>
          </w:tcPr>
          <w:p w14:paraId="53E4E192" w14:textId="77777777" w:rsidR="00CB0BF2" w:rsidRDefault="00CB0BF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EAE72A3" w14:textId="77777777" w:rsidR="00CB0BF2" w:rsidRDefault="00CB0BF2">
            <w:pPr>
              <w:rPr>
                <w:rFonts w:ascii="Comic Sans MS" w:hAnsi="Comic Sans MS"/>
                <w:sz w:val="20"/>
              </w:rPr>
            </w:pPr>
          </w:p>
        </w:tc>
      </w:tr>
    </w:tbl>
    <w:p w14:paraId="59EFD530" w14:textId="77777777" w:rsidR="00CB0BF2" w:rsidRDefault="00CB0BF2">
      <w:pPr>
        <w:ind w:left="1080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i/>
          <w:iCs/>
          <w:sz w:val="20"/>
          <w:u w:val="single"/>
        </w:rPr>
        <w:t>(PRINTED NAME, POSITION)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DATE</w:t>
      </w:r>
    </w:p>
    <w:p w14:paraId="60D26CCD" w14:textId="77777777" w:rsidR="00CB0BF2" w:rsidRDefault="00CB0BF2">
      <w:pPr>
        <w:ind w:left="1080"/>
        <w:rPr>
          <w:rFonts w:ascii="Comic Sans MS" w:hAnsi="Comic Sans MS"/>
          <w:sz w:val="20"/>
        </w:rPr>
      </w:pPr>
    </w:p>
    <w:p w14:paraId="03A4D090" w14:textId="77777777" w:rsidR="00CB0BF2" w:rsidRDefault="00CB0BF2">
      <w:pPr>
        <w:ind w:left="1080"/>
        <w:rPr>
          <w:rFonts w:ascii="Comic Sans MS" w:hAnsi="Comic Sans MS"/>
          <w:sz w:val="20"/>
        </w:rPr>
      </w:pPr>
      <w:r>
        <w:rPr>
          <w:rFonts w:ascii="Comic Sans MS" w:hAnsi="Comic Sans MS"/>
          <w:i/>
          <w:iCs/>
          <w:sz w:val="20"/>
        </w:rPr>
        <w:tab/>
      </w:r>
      <w:r>
        <w:rPr>
          <w:rFonts w:ascii="Comic Sans MS" w:hAnsi="Comic Sans MS"/>
          <w:i/>
          <w:iCs/>
          <w:sz w:val="20"/>
        </w:rPr>
        <w:tab/>
      </w:r>
      <w:r>
        <w:rPr>
          <w:rFonts w:ascii="Comic Sans MS" w:hAnsi="Comic Sans MS"/>
          <w:i/>
          <w:iCs/>
          <w:sz w:val="20"/>
        </w:rPr>
        <w:tab/>
      </w:r>
      <w:r>
        <w:rPr>
          <w:rFonts w:ascii="Comic Sans MS" w:hAnsi="Comic Sans MS"/>
          <w:i/>
          <w:iCs/>
          <w:sz w:val="20"/>
        </w:rPr>
        <w:tab/>
      </w:r>
      <w:r>
        <w:rPr>
          <w:rFonts w:ascii="Comic Sans MS" w:hAnsi="Comic Sans MS"/>
          <w:i/>
          <w:iCs/>
          <w:sz w:val="20"/>
        </w:rPr>
        <w:tab/>
      </w:r>
      <w:r>
        <w:rPr>
          <w:rFonts w:ascii="Comic Sans MS" w:hAnsi="Comic Sans MS"/>
          <w:i/>
          <w:iCs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0"/>
        <w:gridCol w:w="900"/>
        <w:gridCol w:w="2520"/>
      </w:tblGrid>
      <w:tr w:rsidR="00CB0BF2" w14:paraId="21BC2B15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bottom w:val="single" w:sz="4" w:space="0" w:color="auto"/>
            </w:tcBorders>
          </w:tcPr>
          <w:p w14:paraId="64E1E0DA" w14:textId="77777777" w:rsidR="00CB0BF2" w:rsidRDefault="00CB0BF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900" w:type="dxa"/>
          </w:tcPr>
          <w:p w14:paraId="487C0268" w14:textId="77777777" w:rsidR="00CB0BF2" w:rsidRDefault="00CB0BF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875293F" w14:textId="77777777" w:rsidR="00CB0BF2" w:rsidRDefault="00CB0BF2">
            <w:pPr>
              <w:rPr>
                <w:rFonts w:ascii="Comic Sans MS" w:hAnsi="Comic Sans MS"/>
                <w:sz w:val="20"/>
              </w:rPr>
            </w:pPr>
          </w:p>
        </w:tc>
      </w:tr>
    </w:tbl>
    <w:p w14:paraId="4ACD8C43" w14:textId="77777777" w:rsidR="00CB0BF2" w:rsidRDefault="00CB0BF2">
      <w:pPr>
        <w:ind w:left="1080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i/>
          <w:iCs/>
          <w:sz w:val="20"/>
          <w:u w:val="single"/>
        </w:rPr>
        <w:t>(PRINTED NAME, POSITION)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DATE</w:t>
      </w:r>
    </w:p>
    <w:sectPr w:rsidR="00CB0BF2">
      <w:headerReference w:type="default" r:id="rId7"/>
      <w:pgSz w:w="12240" w:h="15840"/>
      <w:pgMar w:top="576" w:right="1440" w:bottom="720" w:left="144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47D6" w14:textId="77777777" w:rsidR="00403973" w:rsidRDefault="00403973">
      <w:r>
        <w:separator/>
      </w:r>
    </w:p>
  </w:endnote>
  <w:endnote w:type="continuationSeparator" w:id="0">
    <w:p w14:paraId="24D6F0CF" w14:textId="77777777" w:rsidR="00403973" w:rsidRDefault="0040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B2B1" w14:textId="77777777" w:rsidR="00403973" w:rsidRDefault="00403973">
      <w:r>
        <w:separator/>
      </w:r>
    </w:p>
  </w:footnote>
  <w:footnote w:type="continuationSeparator" w:id="0">
    <w:p w14:paraId="0B76F2AD" w14:textId="77777777" w:rsidR="00403973" w:rsidRDefault="00403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2DF3" w14:textId="77777777" w:rsidR="00CB0BF2" w:rsidRDefault="00CB0BF2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>S    A    M    P    L   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7453"/>
    <w:multiLevelType w:val="hybridMultilevel"/>
    <w:tmpl w:val="0226E822"/>
    <w:lvl w:ilvl="0" w:tplc="B278203C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6572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37"/>
    <w:rsid w:val="0001229D"/>
    <w:rsid w:val="00081C74"/>
    <w:rsid w:val="00193B35"/>
    <w:rsid w:val="003364C8"/>
    <w:rsid w:val="0034393C"/>
    <w:rsid w:val="00370975"/>
    <w:rsid w:val="003C3E37"/>
    <w:rsid w:val="003C5F24"/>
    <w:rsid w:val="00403973"/>
    <w:rsid w:val="005A01CE"/>
    <w:rsid w:val="00636DF6"/>
    <w:rsid w:val="00651FCC"/>
    <w:rsid w:val="00662DFF"/>
    <w:rsid w:val="00714537"/>
    <w:rsid w:val="00731E7C"/>
    <w:rsid w:val="007834AF"/>
    <w:rsid w:val="008540EA"/>
    <w:rsid w:val="00886014"/>
    <w:rsid w:val="008A5BA7"/>
    <w:rsid w:val="0094283D"/>
    <w:rsid w:val="00A84F40"/>
    <w:rsid w:val="00AA7C8C"/>
    <w:rsid w:val="00AE3764"/>
    <w:rsid w:val="00B21FB0"/>
    <w:rsid w:val="00B65025"/>
    <w:rsid w:val="00C238E1"/>
    <w:rsid w:val="00CB0BF2"/>
    <w:rsid w:val="00D868D7"/>
    <w:rsid w:val="00DF157F"/>
    <w:rsid w:val="00E207E2"/>
    <w:rsid w:val="00E521D8"/>
    <w:rsid w:val="00EB159E"/>
    <w:rsid w:val="00F0064C"/>
    <w:rsid w:val="00FA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3AEE1164"/>
  <w15:chartTrackingRefBased/>
  <w15:docId w15:val="{663C2E76-B671-4058-A29D-DD3B9810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ahoma" w:hAnsi="Tahoma" w:cs="Arial"/>
      <w:sz w:val="20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NMSHTD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subject/>
  <dc:creator>DBUNT01</dc:creator>
  <cp:keywords/>
  <dc:description/>
  <cp:lastModifiedBy>Martinez, Clarissa, NMDOT</cp:lastModifiedBy>
  <cp:revision>2</cp:revision>
  <cp:lastPrinted>2006-07-07T17:16:00Z</cp:lastPrinted>
  <dcterms:created xsi:type="dcterms:W3CDTF">2022-12-06T16:48:00Z</dcterms:created>
  <dcterms:modified xsi:type="dcterms:W3CDTF">2022-12-06T16:48:00Z</dcterms:modified>
</cp:coreProperties>
</file>